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14" w:rsidRPr="00C90017" w:rsidRDefault="00C90017" w:rsidP="00DF45DD">
      <w:pPr>
        <w:pStyle w:val="berschrift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Jump - </w:t>
      </w:r>
      <w:r w:rsidR="00DF45DD" w:rsidRPr="00C90017">
        <w:rPr>
          <w:rFonts w:ascii="Arial" w:hAnsi="Arial" w:cs="Arial"/>
          <w:color w:val="auto"/>
        </w:rPr>
        <w:t>Channel 4 Wintersportwettbewerb mit zwei Liveshows im Kühtai auf 2.020 Metern Seehöhe</w:t>
      </w:r>
    </w:p>
    <w:p w:rsidR="00DF45DD" w:rsidRPr="00C90017" w:rsidRDefault="00DF45DD">
      <w:pPr>
        <w:rPr>
          <w:rFonts w:ascii="Arial" w:hAnsi="Arial" w:cs="Arial"/>
        </w:rPr>
      </w:pPr>
    </w:p>
    <w:p w:rsidR="00DF45DD" w:rsidRPr="00C90017" w:rsidRDefault="00DF45DD">
      <w:pPr>
        <w:rPr>
          <w:rFonts w:ascii="Arial" w:hAnsi="Arial" w:cs="Arial"/>
          <w:b/>
        </w:rPr>
      </w:pPr>
      <w:r w:rsidRPr="00C90017">
        <w:rPr>
          <w:rFonts w:ascii="Arial" w:hAnsi="Arial" w:cs="Arial"/>
          <w:b/>
        </w:rPr>
        <w:t>Nach dem großen Erfolg des W</w:t>
      </w:r>
      <w:r w:rsidR="008C787D">
        <w:rPr>
          <w:rFonts w:ascii="Arial" w:hAnsi="Arial" w:cs="Arial"/>
          <w:b/>
        </w:rPr>
        <w:t xml:space="preserve">intersportwettbewerbs gastiert </w:t>
      </w:r>
      <w:r w:rsidR="008C787D" w:rsidRPr="0049016E">
        <w:rPr>
          <w:rFonts w:ascii="Arial" w:hAnsi="Arial" w:cs="Arial"/>
          <w:b/>
        </w:rPr>
        <w:t>T</w:t>
      </w:r>
      <w:r w:rsidRPr="0049016E">
        <w:rPr>
          <w:rFonts w:ascii="Arial" w:hAnsi="Arial" w:cs="Arial"/>
          <w:b/>
        </w:rPr>
        <w:t>h</w:t>
      </w:r>
      <w:r w:rsidRPr="00C90017">
        <w:rPr>
          <w:rFonts w:ascii="Arial" w:hAnsi="Arial" w:cs="Arial"/>
          <w:b/>
        </w:rPr>
        <w:t>e Jump auch heuer wieder mit 16 Promis im Kühtai. Liveshows aus K</w:t>
      </w:r>
      <w:r w:rsidR="00C90017">
        <w:rPr>
          <w:rFonts w:ascii="Arial" w:hAnsi="Arial" w:cs="Arial"/>
          <w:b/>
        </w:rPr>
        <w:t>ühtai am 03.und 06.02</w:t>
      </w:r>
      <w:r w:rsidRPr="00C90017">
        <w:rPr>
          <w:rFonts w:ascii="Arial" w:hAnsi="Arial" w:cs="Arial"/>
          <w:b/>
        </w:rPr>
        <w:t>.2015.</w:t>
      </w:r>
    </w:p>
    <w:p w:rsidR="00DF45DD" w:rsidRPr="00C90017" w:rsidRDefault="00C90017" w:rsidP="00922A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Kühtai. </w:t>
      </w:r>
      <w:r w:rsidR="00DF45DD" w:rsidRPr="00C90017">
        <w:rPr>
          <w:rFonts w:ascii="Arial" w:hAnsi="Arial" w:cs="Arial"/>
        </w:rPr>
        <w:t xml:space="preserve">In insgesamt acht herausfordernden Wintersport-Disziplinen </w:t>
      </w:r>
      <w:r>
        <w:rPr>
          <w:rFonts w:ascii="Arial" w:hAnsi="Arial" w:cs="Arial"/>
        </w:rPr>
        <w:t>werden sich die Teilnehme</w:t>
      </w:r>
      <w:r w:rsidRPr="0049016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von T</w:t>
      </w:r>
      <w:r w:rsidR="00DF45DD" w:rsidRPr="00C90017">
        <w:rPr>
          <w:rFonts w:ascii="Arial" w:hAnsi="Arial" w:cs="Arial"/>
        </w:rPr>
        <w:t>he Jump messen, um die begehrte Trophäe in Form einer Kuhglocke zu ergattern. „Nach kurzer Vorbereitungszeit – einige der Teilnehmer mussten beispielsweise das Skifahren erst lernen – stürzen sich die Teilnehmer in den We</w:t>
      </w:r>
      <w:r>
        <w:rPr>
          <w:rFonts w:ascii="Arial" w:hAnsi="Arial" w:cs="Arial"/>
        </w:rPr>
        <w:t xml:space="preserve">ttkampf. Insgesamt vier Bewerbe, </w:t>
      </w:r>
      <w:r w:rsidR="00DF45DD" w:rsidRPr="00C90017">
        <w:rPr>
          <w:rFonts w:ascii="Arial" w:hAnsi="Arial" w:cs="Arial"/>
        </w:rPr>
        <w:t>nämlich Slalom, S</w:t>
      </w:r>
      <w:bookmarkStart w:id="0" w:name="_GoBack"/>
      <w:bookmarkEnd w:id="0"/>
      <w:r w:rsidR="00DF45DD" w:rsidRPr="00C90017">
        <w:rPr>
          <w:rFonts w:ascii="Arial" w:hAnsi="Arial" w:cs="Arial"/>
        </w:rPr>
        <w:t>nowboard</w:t>
      </w:r>
      <w:r w:rsidR="0049016E">
        <w:rPr>
          <w:rFonts w:ascii="Arial" w:hAnsi="Arial" w:cs="Arial"/>
        </w:rPr>
        <w:t>,</w:t>
      </w:r>
      <w:r w:rsidR="00DF45DD" w:rsidRPr="00C90017">
        <w:rPr>
          <w:rFonts w:ascii="Arial" w:hAnsi="Arial" w:cs="Arial"/>
        </w:rPr>
        <w:t xml:space="preserve"> </w:t>
      </w:r>
      <w:proofErr w:type="spellStart"/>
      <w:r w:rsidR="00DF45DD" w:rsidRPr="008C787D">
        <w:rPr>
          <w:rFonts w:ascii="Arial" w:hAnsi="Arial" w:cs="Arial"/>
        </w:rPr>
        <w:t>Ski</w:t>
      </w:r>
      <w:r w:rsidR="00DF45DD" w:rsidRPr="00C90017">
        <w:rPr>
          <w:rFonts w:ascii="Arial" w:hAnsi="Arial" w:cs="Arial"/>
        </w:rPr>
        <w:t>cross</w:t>
      </w:r>
      <w:proofErr w:type="spellEnd"/>
      <w:r w:rsidR="00DF45DD" w:rsidRPr="00C90017">
        <w:rPr>
          <w:rFonts w:ascii="Arial" w:hAnsi="Arial" w:cs="Arial"/>
        </w:rPr>
        <w:t xml:space="preserve"> </w:t>
      </w:r>
      <w:r w:rsidR="008C787D">
        <w:rPr>
          <w:rFonts w:ascii="Arial" w:hAnsi="Arial" w:cs="Arial"/>
        </w:rPr>
        <w:t xml:space="preserve">und </w:t>
      </w:r>
      <w:r w:rsidR="008C787D" w:rsidRPr="0049016E">
        <w:rPr>
          <w:rFonts w:ascii="Arial" w:hAnsi="Arial" w:cs="Arial"/>
        </w:rPr>
        <w:t>Snow-Cross</w:t>
      </w:r>
      <w:r w:rsidR="008C787D">
        <w:rPr>
          <w:rFonts w:ascii="Arial" w:hAnsi="Arial" w:cs="Arial"/>
        </w:rPr>
        <w:t xml:space="preserve"> </w:t>
      </w:r>
      <w:r w:rsidR="00DF45DD" w:rsidRPr="00C90017">
        <w:rPr>
          <w:rFonts w:ascii="Arial" w:hAnsi="Arial" w:cs="Arial"/>
        </w:rPr>
        <w:t>werden dabei bei uns im Kühtai</w:t>
      </w:r>
      <w:r>
        <w:rPr>
          <w:rFonts w:ascii="Arial" w:hAnsi="Arial" w:cs="Arial"/>
        </w:rPr>
        <w:t xml:space="preserve"> durchgeführt</w:t>
      </w:r>
      <w:r w:rsidR="00DF45DD" w:rsidRPr="00C90017">
        <w:rPr>
          <w:rFonts w:ascii="Arial" w:hAnsi="Arial" w:cs="Arial"/>
        </w:rPr>
        <w:t xml:space="preserve">“, freut sich Arthur Krasovic, Geschäftsführer des Tourismusbüro Kühtai. </w:t>
      </w:r>
    </w:p>
    <w:p w:rsidR="00DF45DD" w:rsidRPr="00C90017" w:rsidRDefault="00DF45DD" w:rsidP="00DF45DD">
      <w:pPr>
        <w:rPr>
          <w:rFonts w:ascii="Arial" w:hAnsi="Arial" w:cs="Arial"/>
          <w:b/>
        </w:rPr>
      </w:pPr>
      <w:r w:rsidRPr="00C90017">
        <w:rPr>
          <w:rFonts w:ascii="Arial" w:hAnsi="Arial" w:cs="Arial"/>
          <w:b/>
        </w:rPr>
        <w:t>The Jump</w:t>
      </w:r>
    </w:p>
    <w:p w:rsidR="00DF45DD" w:rsidRPr="00C90017" w:rsidRDefault="00DF45DD" w:rsidP="00922AE2">
      <w:pPr>
        <w:jc w:val="both"/>
        <w:rPr>
          <w:rFonts w:ascii="Arial" w:hAnsi="Arial" w:cs="Arial"/>
        </w:rPr>
      </w:pPr>
      <w:r w:rsidRPr="00C90017">
        <w:rPr>
          <w:rFonts w:ascii="Arial" w:hAnsi="Arial" w:cs="Arial"/>
        </w:rPr>
        <w:t xml:space="preserve">Die Sportler Ex-England Rugby-Kapitän Mike </w:t>
      </w:r>
      <w:proofErr w:type="spellStart"/>
      <w:r w:rsidRPr="00C90017">
        <w:rPr>
          <w:rFonts w:ascii="Arial" w:hAnsi="Arial" w:cs="Arial"/>
        </w:rPr>
        <w:t>Tindall</w:t>
      </w:r>
      <w:proofErr w:type="spellEnd"/>
      <w:r w:rsidRPr="00C90017">
        <w:rPr>
          <w:rFonts w:ascii="Arial" w:hAnsi="Arial" w:cs="Arial"/>
        </w:rPr>
        <w:t xml:space="preserve">, Jack-Ass-Star Steve-O, JLS Sänger JB Gill, </w:t>
      </w:r>
      <w:proofErr w:type="spellStart"/>
      <w:r w:rsidRPr="00C90017">
        <w:rPr>
          <w:rFonts w:ascii="Arial" w:hAnsi="Arial" w:cs="Arial"/>
        </w:rPr>
        <w:t>Paralympics</w:t>
      </w:r>
      <w:proofErr w:type="spellEnd"/>
      <w:r w:rsidRPr="00C90017">
        <w:rPr>
          <w:rFonts w:ascii="Arial" w:hAnsi="Arial" w:cs="Arial"/>
        </w:rPr>
        <w:t>-Teilnehmer Jon-</w:t>
      </w:r>
      <w:proofErr w:type="spellStart"/>
      <w:r w:rsidRPr="00C90017">
        <w:rPr>
          <w:rFonts w:ascii="Arial" w:hAnsi="Arial" w:cs="Arial"/>
        </w:rPr>
        <w:t>Allan</w:t>
      </w:r>
      <w:proofErr w:type="spellEnd"/>
      <w:r w:rsidRPr="00C90017">
        <w:rPr>
          <w:rFonts w:ascii="Arial" w:hAnsi="Arial" w:cs="Arial"/>
        </w:rPr>
        <w:t xml:space="preserve"> </w:t>
      </w:r>
      <w:proofErr w:type="spellStart"/>
      <w:r w:rsidRPr="00C90017">
        <w:rPr>
          <w:rFonts w:ascii="Arial" w:hAnsi="Arial" w:cs="Arial"/>
        </w:rPr>
        <w:t>Butterworth</w:t>
      </w:r>
      <w:proofErr w:type="spellEnd"/>
      <w:r w:rsidRPr="00C90017">
        <w:rPr>
          <w:rFonts w:ascii="Arial" w:hAnsi="Arial" w:cs="Arial"/>
        </w:rPr>
        <w:t xml:space="preserve">, Tänzer Louie Spence, </w:t>
      </w:r>
      <w:proofErr w:type="spellStart"/>
      <w:r w:rsidRPr="00C90017">
        <w:rPr>
          <w:rFonts w:ascii="Arial" w:hAnsi="Arial" w:cs="Arial"/>
        </w:rPr>
        <w:t>Gogglebox</w:t>
      </w:r>
      <w:proofErr w:type="spellEnd"/>
      <w:r w:rsidRPr="00C90017">
        <w:rPr>
          <w:rFonts w:ascii="Arial" w:hAnsi="Arial" w:cs="Arial"/>
        </w:rPr>
        <w:t xml:space="preserve">-Star Dom Parker, TV &amp; Radiomoderator und ehemaliger England Kricketspieler Phil </w:t>
      </w:r>
      <w:proofErr w:type="spellStart"/>
      <w:r w:rsidRPr="00C90017">
        <w:rPr>
          <w:rFonts w:ascii="Arial" w:hAnsi="Arial" w:cs="Arial"/>
        </w:rPr>
        <w:t>Tufnell</w:t>
      </w:r>
      <w:proofErr w:type="spellEnd"/>
      <w:r w:rsidRPr="00C90017">
        <w:rPr>
          <w:rFonts w:ascii="Arial" w:hAnsi="Arial" w:cs="Arial"/>
        </w:rPr>
        <w:t xml:space="preserve"> sowie TV-Persönlichkeit Joey Essex und die Sportlerinnen </w:t>
      </w:r>
      <w:r w:rsidRPr="008C787D">
        <w:rPr>
          <w:rFonts w:ascii="Arial" w:hAnsi="Arial" w:cs="Arial"/>
          <w:strike/>
        </w:rPr>
        <w:t xml:space="preserve">Philanthropin </w:t>
      </w:r>
      <w:r w:rsidRPr="00C90017">
        <w:rPr>
          <w:rFonts w:ascii="Arial" w:hAnsi="Arial" w:cs="Arial"/>
        </w:rPr>
        <w:t xml:space="preserve">Heather Mills, ehemaliges Model und TV-Moderatorin Jodie Kidd, ehemalige </w:t>
      </w:r>
      <w:proofErr w:type="spellStart"/>
      <w:r w:rsidRPr="00C90017">
        <w:rPr>
          <w:rFonts w:ascii="Arial" w:hAnsi="Arial" w:cs="Arial"/>
        </w:rPr>
        <w:t>Pussycat</w:t>
      </w:r>
      <w:proofErr w:type="spellEnd"/>
      <w:r w:rsidRPr="00C90017">
        <w:rPr>
          <w:rFonts w:ascii="Arial" w:hAnsi="Arial" w:cs="Arial"/>
        </w:rPr>
        <w:t xml:space="preserve">-Doll Sängerin Ashley Roberts, Popstar Stacey Solomon, Fitness-Expertin Judy </w:t>
      </w:r>
      <w:proofErr w:type="spellStart"/>
      <w:r w:rsidRPr="00C90017">
        <w:rPr>
          <w:rFonts w:ascii="Arial" w:hAnsi="Arial" w:cs="Arial"/>
        </w:rPr>
        <w:t>Chloe</w:t>
      </w:r>
      <w:proofErr w:type="spellEnd"/>
      <w:r w:rsidRPr="00C90017">
        <w:rPr>
          <w:rFonts w:ascii="Arial" w:hAnsi="Arial" w:cs="Arial"/>
        </w:rPr>
        <w:t xml:space="preserve"> </w:t>
      </w:r>
      <w:proofErr w:type="spellStart"/>
      <w:r w:rsidRPr="00C90017">
        <w:rPr>
          <w:rFonts w:ascii="Arial" w:hAnsi="Arial" w:cs="Arial"/>
        </w:rPr>
        <w:t>Madeley</w:t>
      </w:r>
      <w:proofErr w:type="spellEnd"/>
      <w:r w:rsidRPr="00C90017">
        <w:rPr>
          <w:rFonts w:ascii="Arial" w:hAnsi="Arial" w:cs="Arial"/>
        </w:rPr>
        <w:t>, Society-Lady Victoria Hervey, Siebenkämpferin Louise Hazel und Made in Chelsea-Star Louise Thompson</w:t>
      </w:r>
      <w:r w:rsidR="00311352" w:rsidRPr="00C90017">
        <w:rPr>
          <w:rFonts w:ascii="Arial" w:hAnsi="Arial" w:cs="Arial"/>
        </w:rPr>
        <w:t xml:space="preserve"> stellen </w:t>
      </w:r>
      <w:r w:rsidR="00C90017">
        <w:rPr>
          <w:rFonts w:ascii="Arial" w:hAnsi="Arial" w:cs="Arial"/>
        </w:rPr>
        <w:t xml:space="preserve">sich </w:t>
      </w:r>
      <w:r w:rsidR="00311352" w:rsidRPr="00C90017">
        <w:rPr>
          <w:rFonts w:ascii="Arial" w:hAnsi="Arial" w:cs="Arial"/>
        </w:rPr>
        <w:t>bei der zweiten Aufla</w:t>
      </w:r>
      <w:r w:rsidR="00C90017">
        <w:rPr>
          <w:rFonts w:ascii="Arial" w:hAnsi="Arial" w:cs="Arial"/>
        </w:rPr>
        <w:t>ge von T</w:t>
      </w:r>
      <w:r w:rsidR="00311352" w:rsidRPr="00C90017">
        <w:rPr>
          <w:rFonts w:ascii="Arial" w:hAnsi="Arial" w:cs="Arial"/>
        </w:rPr>
        <w:t>he Jump ihren Ängsten</w:t>
      </w:r>
      <w:r w:rsidRPr="00C90017">
        <w:rPr>
          <w:rFonts w:ascii="Arial" w:hAnsi="Arial" w:cs="Arial"/>
        </w:rPr>
        <w:t xml:space="preserve">. </w:t>
      </w:r>
    </w:p>
    <w:p w:rsidR="00311352" w:rsidRPr="00C90017" w:rsidRDefault="00311352" w:rsidP="00DF45DD">
      <w:pPr>
        <w:rPr>
          <w:rFonts w:ascii="Arial" w:hAnsi="Arial" w:cs="Arial"/>
          <w:b/>
        </w:rPr>
      </w:pPr>
      <w:r w:rsidRPr="00C90017">
        <w:rPr>
          <w:rFonts w:ascii="Arial" w:hAnsi="Arial" w:cs="Arial"/>
          <w:b/>
        </w:rPr>
        <w:t>Kühtai – ausgezeichnete Wintersportmöglichkeiten für Rennen- und Urlaub</w:t>
      </w:r>
    </w:p>
    <w:p w:rsidR="00311352" w:rsidRPr="00C90017" w:rsidRDefault="00311352" w:rsidP="00922AE2">
      <w:pPr>
        <w:jc w:val="both"/>
        <w:rPr>
          <w:rFonts w:ascii="Arial" w:hAnsi="Arial" w:cs="Arial"/>
        </w:rPr>
      </w:pPr>
      <w:r w:rsidRPr="00C90017">
        <w:rPr>
          <w:rFonts w:ascii="Arial" w:hAnsi="Arial" w:cs="Arial"/>
        </w:rPr>
        <w:t xml:space="preserve">Das Kühtai liegt auf über 2.020 Metern Seehöhe und zählt zu den höchsten Wintersportorten Tirols. Dank der großen Schneesicherheit konnte das Kühtai heuer den Weltcupauftakt der Naturbahnrodler, ein IPC-Weltcuprennen sowie </w:t>
      </w:r>
      <w:r w:rsidR="00C0596A">
        <w:rPr>
          <w:rFonts w:ascii="Arial" w:hAnsi="Arial" w:cs="Arial"/>
        </w:rPr>
        <w:t>zwei</w:t>
      </w:r>
      <w:r w:rsidRPr="00C90017">
        <w:rPr>
          <w:rFonts w:ascii="Arial" w:hAnsi="Arial" w:cs="Arial"/>
        </w:rPr>
        <w:t xml:space="preserve"> Skiweltcup-Rennen der Damen</w:t>
      </w:r>
      <w:r w:rsidR="00C0596A">
        <w:rPr>
          <w:rFonts w:ascii="Arial" w:hAnsi="Arial" w:cs="Arial"/>
        </w:rPr>
        <w:t xml:space="preserve"> (Riesentorlauf und Slalom)</w:t>
      </w:r>
      <w:r w:rsidRPr="00C90017">
        <w:rPr>
          <w:rFonts w:ascii="Arial" w:hAnsi="Arial" w:cs="Arial"/>
        </w:rPr>
        <w:t xml:space="preserve"> ausrichten. Seit vielen Jahren finden im Kühtai jährlich die </w:t>
      </w:r>
      <w:proofErr w:type="spellStart"/>
      <w:r w:rsidRPr="00C90017">
        <w:rPr>
          <w:rFonts w:ascii="Arial" w:hAnsi="Arial" w:cs="Arial"/>
        </w:rPr>
        <w:t>SiGB-Skitests</w:t>
      </w:r>
      <w:proofErr w:type="spellEnd"/>
      <w:r w:rsidRPr="00C90017">
        <w:rPr>
          <w:rFonts w:ascii="Arial" w:hAnsi="Arial" w:cs="Arial"/>
        </w:rPr>
        <w:t xml:space="preserve"> (</w:t>
      </w:r>
      <w:proofErr w:type="spellStart"/>
      <w:r w:rsidRPr="00C90017">
        <w:rPr>
          <w:rFonts w:ascii="Arial" w:hAnsi="Arial" w:cs="Arial"/>
        </w:rPr>
        <w:t>Snowsport</w:t>
      </w:r>
      <w:proofErr w:type="spellEnd"/>
      <w:r w:rsidRPr="00C90017">
        <w:rPr>
          <w:rFonts w:ascii="Arial" w:hAnsi="Arial" w:cs="Arial"/>
        </w:rPr>
        <w:t xml:space="preserve"> Industries </w:t>
      </w:r>
      <w:proofErr w:type="spellStart"/>
      <w:r w:rsidRPr="00C90017">
        <w:rPr>
          <w:rFonts w:ascii="Arial" w:hAnsi="Arial" w:cs="Arial"/>
        </w:rPr>
        <w:t>of</w:t>
      </w:r>
      <w:proofErr w:type="spellEnd"/>
      <w:r w:rsidRPr="00C90017">
        <w:rPr>
          <w:rFonts w:ascii="Arial" w:hAnsi="Arial" w:cs="Arial"/>
        </w:rPr>
        <w:t xml:space="preserve"> Great </w:t>
      </w:r>
      <w:proofErr w:type="spellStart"/>
      <w:r w:rsidRPr="00C90017">
        <w:rPr>
          <w:rFonts w:ascii="Arial" w:hAnsi="Arial" w:cs="Arial"/>
        </w:rPr>
        <w:t>Britain</w:t>
      </w:r>
      <w:proofErr w:type="spellEnd"/>
      <w:r w:rsidRPr="00C90017">
        <w:rPr>
          <w:rFonts w:ascii="Arial" w:hAnsi="Arial" w:cs="Arial"/>
        </w:rPr>
        <w:t xml:space="preserve">) statt. </w:t>
      </w:r>
      <w:r w:rsidR="00922AE2" w:rsidRPr="00C90017">
        <w:rPr>
          <w:rFonts w:ascii="Arial" w:hAnsi="Arial" w:cs="Arial"/>
        </w:rPr>
        <w:t>Die Kombination aus Schneesicherheit, touristischer Infrastruktur und die verkehrsgünstige Lage nur etwa 35 Minuten von Innsbruck mit seinen internationalen Verkehrsanbindungen entfernt machen das Kü</w:t>
      </w:r>
      <w:r w:rsidR="00C90017">
        <w:rPr>
          <w:rFonts w:ascii="Arial" w:hAnsi="Arial" w:cs="Arial"/>
        </w:rPr>
        <w:t>h</w:t>
      </w:r>
      <w:r w:rsidR="00922AE2" w:rsidRPr="00C90017">
        <w:rPr>
          <w:rFonts w:ascii="Arial" w:hAnsi="Arial" w:cs="Arial"/>
        </w:rPr>
        <w:t xml:space="preserve">tai zu einer beliebten Wintersportdestination. </w:t>
      </w:r>
    </w:p>
    <w:p w:rsidR="00DF45DD" w:rsidRPr="00C90017" w:rsidRDefault="00DF45DD">
      <w:pPr>
        <w:rPr>
          <w:rFonts w:ascii="Arial" w:hAnsi="Arial" w:cs="Arial"/>
          <w:b/>
        </w:rPr>
      </w:pPr>
      <w:r w:rsidRPr="00C90017">
        <w:rPr>
          <w:rFonts w:ascii="Arial" w:hAnsi="Arial" w:cs="Arial"/>
          <w:b/>
        </w:rPr>
        <w:t xml:space="preserve">Pressekontakt: </w:t>
      </w:r>
    </w:p>
    <w:p w:rsidR="00DF45DD" w:rsidRPr="00C90017" w:rsidRDefault="00DF45DD">
      <w:pPr>
        <w:rPr>
          <w:rFonts w:ascii="Arial" w:hAnsi="Arial" w:cs="Arial"/>
        </w:rPr>
      </w:pPr>
      <w:r w:rsidRPr="00C90017">
        <w:rPr>
          <w:rFonts w:ascii="Arial" w:hAnsi="Arial" w:cs="Arial"/>
        </w:rPr>
        <w:t>GF Arthur Krasovic</w:t>
      </w:r>
      <w:r w:rsidRPr="00C90017">
        <w:rPr>
          <w:rFonts w:ascii="Arial" w:hAnsi="Arial" w:cs="Arial"/>
        </w:rPr>
        <w:br/>
        <w:t>6183 Kühtai</w:t>
      </w:r>
      <w:r w:rsidRPr="00C90017">
        <w:rPr>
          <w:rFonts w:ascii="Arial" w:hAnsi="Arial" w:cs="Arial"/>
        </w:rPr>
        <w:br/>
        <w:t>Tel.: +43.5239.5222</w:t>
      </w:r>
      <w:r w:rsidRPr="00C90017">
        <w:rPr>
          <w:rFonts w:ascii="Arial" w:hAnsi="Arial" w:cs="Arial"/>
        </w:rPr>
        <w:br/>
        <w:t xml:space="preserve">E-Mail: </w:t>
      </w:r>
      <w:hyperlink r:id="rId5" w:history="1">
        <w:r w:rsidRPr="00C90017">
          <w:rPr>
            <w:rStyle w:val="Hyperlink"/>
            <w:rFonts w:ascii="Arial" w:hAnsi="Arial" w:cs="Arial"/>
          </w:rPr>
          <w:t>office@kuehtai.info</w:t>
        </w:r>
      </w:hyperlink>
      <w:r w:rsidRPr="00C90017">
        <w:rPr>
          <w:rFonts w:ascii="Arial" w:hAnsi="Arial" w:cs="Arial"/>
        </w:rPr>
        <w:br/>
      </w:r>
      <w:hyperlink r:id="rId6" w:history="1">
        <w:r w:rsidRPr="00C90017">
          <w:rPr>
            <w:rStyle w:val="Hyperlink"/>
            <w:rFonts w:ascii="Arial" w:hAnsi="Arial" w:cs="Arial"/>
          </w:rPr>
          <w:t>www.kuehtai.info</w:t>
        </w:r>
      </w:hyperlink>
    </w:p>
    <w:p w:rsidR="00DF45DD" w:rsidRPr="00C90017" w:rsidRDefault="00DF45DD">
      <w:pPr>
        <w:rPr>
          <w:rFonts w:ascii="Arial" w:hAnsi="Arial" w:cs="Arial"/>
        </w:rPr>
      </w:pPr>
      <w:r w:rsidRPr="00C90017">
        <w:rPr>
          <w:rFonts w:ascii="Arial" w:hAnsi="Arial" w:cs="Arial"/>
        </w:rPr>
        <w:t xml:space="preserve">Alle aktuellen Pressemeldungen auch unter </w:t>
      </w:r>
      <w:hyperlink r:id="rId7" w:history="1">
        <w:r w:rsidRPr="00C90017">
          <w:rPr>
            <w:rStyle w:val="Hyperlink"/>
            <w:rFonts w:ascii="Arial" w:hAnsi="Arial" w:cs="Arial"/>
          </w:rPr>
          <w:t>www.pressetexter.at</w:t>
        </w:r>
      </w:hyperlink>
      <w:r w:rsidRPr="00C90017">
        <w:rPr>
          <w:rFonts w:ascii="Arial" w:hAnsi="Arial" w:cs="Arial"/>
        </w:rPr>
        <w:t xml:space="preserve">. </w:t>
      </w:r>
    </w:p>
    <w:sectPr w:rsidR="00DF45DD" w:rsidRPr="00C900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75"/>
    <w:rsid w:val="00311352"/>
    <w:rsid w:val="0049016E"/>
    <w:rsid w:val="00757414"/>
    <w:rsid w:val="008C787D"/>
    <w:rsid w:val="00922AE2"/>
    <w:rsid w:val="00C0596A"/>
    <w:rsid w:val="00C90017"/>
    <w:rsid w:val="00CB0275"/>
    <w:rsid w:val="00D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4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45D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4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4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45D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4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setexter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ehtai.info" TargetMode="External"/><Relationship Id="rId5" Type="http://schemas.openxmlformats.org/officeDocument/2006/relationships/hyperlink" Target="mailto:office@kuehtai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2</cp:revision>
  <dcterms:created xsi:type="dcterms:W3CDTF">2015-02-04T12:30:00Z</dcterms:created>
  <dcterms:modified xsi:type="dcterms:W3CDTF">2015-02-04T12:30:00Z</dcterms:modified>
</cp:coreProperties>
</file>