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3" w:rsidRPr="00F02097" w:rsidRDefault="00AF64B3" w:rsidP="00C206E6">
      <w:pPr>
        <w:pStyle w:val="berschrift2"/>
        <w:jc w:val="center"/>
        <w:rPr>
          <w:rFonts w:ascii="Arial" w:hAnsi="Arial" w:cs="Arial"/>
          <w:lang w:val="en-US"/>
        </w:rPr>
      </w:pPr>
      <w:r w:rsidRPr="00F02097">
        <w:rPr>
          <w:rFonts w:ascii="Arial" w:hAnsi="Arial" w:cs="Arial"/>
          <w:lang w:val="en-US"/>
        </w:rPr>
        <w:t>Nordica All Mountain Spring Opening am 22.03.2014 in Kühtai</w:t>
      </w:r>
    </w:p>
    <w:p w:rsidR="00AF64B3" w:rsidRPr="00F02097" w:rsidRDefault="00AF64B3">
      <w:pPr>
        <w:rPr>
          <w:rFonts w:ascii="Arial" w:hAnsi="Arial" w:cs="Arial"/>
          <w:lang w:val="en-US"/>
        </w:rPr>
      </w:pPr>
    </w:p>
    <w:p w:rsidR="00AF64B3" w:rsidRPr="00F02097" w:rsidRDefault="00AF64B3" w:rsidP="00511AEF">
      <w:pPr>
        <w:jc w:val="both"/>
        <w:rPr>
          <w:rFonts w:ascii="Arial" w:hAnsi="Arial" w:cs="Arial"/>
          <w:b/>
        </w:rPr>
      </w:pPr>
      <w:bookmarkStart w:id="0" w:name="_GoBack"/>
      <w:r w:rsidRPr="00F02097">
        <w:rPr>
          <w:rFonts w:ascii="Arial" w:hAnsi="Arial" w:cs="Arial"/>
          <w:b/>
        </w:rPr>
        <w:t xml:space="preserve">Exklusive </w:t>
      </w:r>
      <w:proofErr w:type="spellStart"/>
      <w:r w:rsidRPr="00F02097">
        <w:rPr>
          <w:rFonts w:ascii="Arial" w:hAnsi="Arial" w:cs="Arial"/>
          <w:b/>
        </w:rPr>
        <w:t>Skitests</w:t>
      </w:r>
      <w:proofErr w:type="spellEnd"/>
      <w:r w:rsidRPr="00F02097">
        <w:rPr>
          <w:rFonts w:ascii="Arial" w:hAnsi="Arial" w:cs="Arial"/>
          <w:b/>
        </w:rPr>
        <w:t xml:space="preserve"> der Nordica Kollektion 2014/15, Mercedes-Benz 4MATIC </w:t>
      </w:r>
      <w:proofErr w:type="spellStart"/>
      <w:r w:rsidRPr="00F02097">
        <w:rPr>
          <w:rFonts w:ascii="Arial" w:hAnsi="Arial" w:cs="Arial"/>
          <w:b/>
        </w:rPr>
        <w:t>Winterdriving</w:t>
      </w:r>
      <w:proofErr w:type="spellEnd"/>
      <w:r w:rsidRPr="00F02097">
        <w:rPr>
          <w:rFonts w:ascii="Arial" w:hAnsi="Arial" w:cs="Arial"/>
          <w:b/>
        </w:rPr>
        <w:t xml:space="preserve"> und Stars der Szene wie Luca </w:t>
      </w:r>
      <w:proofErr w:type="spellStart"/>
      <w:r w:rsidRPr="00F02097">
        <w:rPr>
          <w:rFonts w:ascii="Arial" w:hAnsi="Arial" w:cs="Arial"/>
          <w:b/>
        </w:rPr>
        <w:t>Tribondeau</w:t>
      </w:r>
      <w:proofErr w:type="spellEnd"/>
      <w:r w:rsidRPr="00F02097">
        <w:rPr>
          <w:rFonts w:ascii="Arial" w:hAnsi="Arial" w:cs="Arial"/>
          <w:b/>
        </w:rPr>
        <w:t xml:space="preserve">, </w:t>
      </w:r>
      <w:proofErr w:type="spellStart"/>
      <w:r w:rsidRPr="00F02097">
        <w:rPr>
          <w:rFonts w:ascii="Arial" w:hAnsi="Arial" w:cs="Arial"/>
          <w:b/>
        </w:rPr>
        <w:t>Bene</w:t>
      </w:r>
      <w:proofErr w:type="spellEnd"/>
      <w:r w:rsidRPr="00F02097">
        <w:rPr>
          <w:rFonts w:ascii="Arial" w:hAnsi="Arial" w:cs="Arial"/>
          <w:b/>
        </w:rPr>
        <w:t xml:space="preserve"> Mayr, Jonas Hunziker warten auf die Event-Besucher. </w:t>
      </w:r>
    </w:p>
    <w:bookmarkEnd w:id="0"/>
    <w:p w:rsidR="00AF64B3" w:rsidRPr="00F02097" w:rsidRDefault="00AF64B3" w:rsidP="002429EC">
      <w:pPr>
        <w:jc w:val="both"/>
        <w:rPr>
          <w:rFonts w:ascii="Arial" w:hAnsi="Arial" w:cs="Arial"/>
        </w:rPr>
      </w:pPr>
      <w:r w:rsidRPr="00F02097">
        <w:rPr>
          <w:rFonts w:ascii="Arial" w:hAnsi="Arial" w:cs="Arial"/>
        </w:rPr>
        <w:t>Kühtai. „Mit der nötigen Flexibilität am Ski findet man auch bei unterschiedlichsten Schneeverhältnissen immer ein</w:t>
      </w:r>
      <w:r>
        <w:rPr>
          <w:rFonts w:ascii="Arial" w:hAnsi="Arial" w:cs="Arial"/>
        </w:rPr>
        <w:t>e</w:t>
      </w:r>
      <w:r w:rsidRPr="00F02097">
        <w:rPr>
          <w:rFonts w:ascii="Arial" w:hAnsi="Arial" w:cs="Arial"/>
        </w:rPr>
        <w:t xml:space="preserve"> gute Portion Spaß und Action“, bestätigt Mag. Wolfgang </w:t>
      </w:r>
      <w:proofErr w:type="spellStart"/>
      <w:r w:rsidRPr="00F02097">
        <w:rPr>
          <w:rFonts w:ascii="Arial" w:hAnsi="Arial" w:cs="Arial"/>
        </w:rPr>
        <w:t>Suitner</w:t>
      </w:r>
      <w:proofErr w:type="spellEnd"/>
      <w:r w:rsidRPr="00F02097">
        <w:rPr>
          <w:rFonts w:ascii="Arial" w:hAnsi="Arial" w:cs="Arial"/>
        </w:rPr>
        <w:t xml:space="preserve">, Geschäftsführer des Tourismusbüro Kühtai. Mit dem Nordica All Mountain Spring </w:t>
      </w:r>
      <w:proofErr w:type="spellStart"/>
      <w:r w:rsidRPr="00F02097">
        <w:rPr>
          <w:rFonts w:ascii="Arial" w:hAnsi="Arial" w:cs="Arial"/>
        </w:rPr>
        <w:t>Opening</w:t>
      </w:r>
      <w:proofErr w:type="spellEnd"/>
      <w:r w:rsidRPr="00F02097">
        <w:rPr>
          <w:rFonts w:ascii="Arial" w:hAnsi="Arial" w:cs="Arial"/>
        </w:rPr>
        <w:t xml:space="preserve"> am 22.03.2014 eröffnet Nordica ganz offiziell den Frühling</w:t>
      </w:r>
      <w:r>
        <w:rPr>
          <w:rFonts w:ascii="Arial" w:hAnsi="Arial" w:cs="Arial"/>
        </w:rPr>
        <w:t>sschilauf</w:t>
      </w:r>
      <w:r w:rsidRPr="00F02097">
        <w:rPr>
          <w:rFonts w:ascii="Arial" w:hAnsi="Arial" w:cs="Arial"/>
        </w:rPr>
        <w:t xml:space="preserve"> im Kühtai </w:t>
      </w:r>
      <w:r>
        <w:rPr>
          <w:rFonts w:ascii="Arial" w:hAnsi="Arial" w:cs="Arial"/>
        </w:rPr>
        <w:t xml:space="preserve">und </w:t>
      </w:r>
      <w:r w:rsidRPr="00F02097">
        <w:rPr>
          <w:rFonts w:ascii="Arial" w:hAnsi="Arial" w:cs="Arial"/>
        </w:rPr>
        <w:t xml:space="preserve">bietet mit einem breit angelegten </w:t>
      </w:r>
      <w:proofErr w:type="spellStart"/>
      <w:r w:rsidRPr="00F02097">
        <w:rPr>
          <w:rFonts w:ascii="Arial" w:hAnsi="Arial" w:cs="Arial"/>
        </w:rPr>
        <w:t>Skitest</w:t>
      </w:r>
      <w:proofErr w:type="spellEnd"/>
      <w:r w:rsidRPr="00F02097">
        <w:rPr>
          <w:rFonts w:ascii="Arial" w:hAnsi="Arial" w:cs="Arial"/>
        </w:rPr>
        <w:t xml:space="preserve"> bereits jetzt einen Ausblick in die Wintersaison 2014/15. „Wer sich vom </w:t>
      </w:r>
      <w:proofErr w:type="spellStart"/>
      <w:r w:rsidRPr="00F02097">
        <w:rPr>
          <w:rFonts w:ascii="Arial" w:hAnsi="Arial" w:cs="Arial"/>
        </w:rPr>
        <w:t>Freeskiing</w:t>
      </w:r>
      <w:proofErr w:type="spellEnd"/>
      <w:r w:rsidRPr="00F02097">
        <w:rPr>
          <w:rFonts w:ascii="Arial" w:hAnsi="Arial" w:cs="Arial"/>
        </w:rPr>
        <w:t xml:space="preserve"> und </w:t>
      </w:r>
      <w:proofErr w:type="spellStart"/>
      <w:r w:rsidRPr="00F02097">
        <w:rPr>
          <w:rFonts w:ascii="Arial" w:hAnsi="Arial" w:cs="Arial"/>
        </w:rPr>
        <w:t>Frees</w:t>
      </w:r>
      <w:r>
        <w:rPr>
          <w:rFonts w:ascii="Arial" w:hAnsi="Arial" w:cs="Arial"/>
        </w:rPr>
        <w:t>t</w:t>
      </w:r>
      <w:r w:rsidRPr="00F02097">
        <w:rPr>
          <w:rFonts w:ascii="Arial" w:hAnsi="Arial" w:cs="Arial"/>
        </w:rPr>
        <w:t>yling</w:t>
      </w:r>
      <w:proofErr w:type="spellEnd"/>
      <w:r w:rsidRPr="00F02097">
        <w:rPr>
          <w:rFonts w:ascii="Arial" w:hAnsi="Arial" w:cs="Arial"/>
        </w:rPr>
        <w:t xml:space="preserve"> eine kurze Auszeit gönnen möchte, kann sich beim Mercedes </w:t>
      </w:r>
      <w:proofErr w:type="spellStart"/>
      <w:r w:rsidRPr="00F02097">
        <w:rPr>
          <w:rFonts w:ascii="Arial" w:hAnsi="Arial" w:cs="Arial"/>
        </w:rPr>
        <w:t>Winterdriving</w:t>
      </w:r>
      <w:proofErr w:type="spellEnd"/>
      <w:r w:rsidRPr="00F02097">
        <w:rPr>
          <w:rFonts w:ascii="Arial" w:hAnsi="Arial" w:cs="Arial"/>
        </w:rPr>
        <w:t xml:space="preserve"> ins Gelände wagen und sich </w:t>
      </w:r>
      <w:r>
        <w:rPr>
          <w:rFonts w:ascii="Arial" w:hAnsi="Arial" w:cs="Arial"/>
        </w:rPr>
        <w:t>von den</w:t>
      </w:r>
      <w:r w:rsidRPr="00F02097">
        <w:rPr>
          <w:rFonts w:ascii="Arial" w:hAnsi="Arial" w:cs="Arial"/>
        </w:rPr>
        <w:t xml:space="preserve"> Qualitäten </w:t>
      </w:r>
      <w:r>
        <w:rPr>
          <w:rFonts w:ascii="Arial" w:hAnsi="Arial" w:cs="Arial"/>
        </w:rPr>
        <w:t>der</w:t>
      </w:r>
      <w:r w:rsidRPr="00F02097">
        <w:rPr>
          <w:rFonts w:ascii="Arial" w:hAnsi="Arial" w:cs="Arial"/>
        </w:rPr>
        <w:t xml:space="preserve"> Mercedes-Benz G, M, GLK und GLA Klasse überzeugen“, erzählt Mag. Philip Haslwanter, Geschäftsführer der Bergbahnen Kühtai. </w:t>
      </w: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Skitest</w:t>
      </w:r>
      <w:proofErr w:type="spellEnd"/>
      <w:r w:rsidRPr="00F02097">
        <w:rPr>
          <w:rFonts w:ascii="Arial" w:hAnsi="Arial" w:cs="Arial"/>
        </w:rPr>
        <w:t xml:space="preserve"> und das Mercedes </w:t>
      </w:r>
      <w:proofErr w:type="spellStart"/>
      <w:r w:rsidRPr="00F02097">
        <w:rPr>
          <w:rFonts w:ascii="Arial" w:hAnsi="Arial" w:cs="Arial"/>
        </w:rPr>
        <w:t>Winterdriving</w:t>
      </w:r>
      <w:proofErr w:type="spellEnd"/>
      <w:r w:rsidRPr="00F02097">
        <w:rPr>
          <w:rFonts w:ascii="Arial" w:hAnsi="Arial" w:cs="Arial"/>
        </w:rPr>
        <w:t xml:space="preserve"> finden jeweils zwischen 10:00 und 16:00 Uhr statt. </w:t>
      </w:r>
    </w:p>
    <w:p w:rsidR="00AF64B3" w:rsidRPr="00F02097" w:rsidRDefault="00AF64B3" w:rsidP="002429EC">
      <w:pPr>
        <w:jc w:val="both"/>
        <w:rPr>
          <w:rFonts w:ascii="Arial" w:hAnsi="Arial" w:cs="Arial"/>
          <w:b/>
        </w:rPr>
      </w:pPr>
      <w:r w:rsidRPr="00F02097">
        <w:rPr>
          <w:rFonts w:ascii="Arial" w:hAnsi="Arial" w:cs="Arial"/>
          <w:b/>
        </w:rPr>
        <w:t xml:space="preserve">Professionelle </w:t>
      </w:r>
      <w:proofErr w:type="spellStart"/>
      <w:r w:rsidRPr="00F02097">
        <w:rPr>
          <w:rFonts w:ascii="Arial" w:hAnsi="Arial" w:cs="Arial"/>
          <w:b/>
        </w:rPr>
        <w:t>Freeride</w:t>
      </w:r>
      <w:proofErr w:type="spellEnd"/>
      <w:r w:rsidRPr="00F02097">
        <w:rPr>
          <w:rFonts w:ascii="Arial" w:hAnsi="Arial" w:cs="Arial"/>
          <w:b/>
        </w:rPr>
        <w:t xml:space="preserve"> und Freestyle Coachings</w:t>
      </w:r>
    </w:p>
    <w:p w:rsidR="00AF64B3" w:rsidRPr="00F02097" w:rsidRDefault="00AF64B3" w:rsidP="002429EC">
      <w:pPr>
        <w:jc w:val="both"/>
        <w:rPr>
          <w:rFonts w:ascii="Arial" w:hAnsi="Arial" w:cs="Arial"/>
        </w:rPr>
      </w:pPr>
      <w:r w:rsidRPr="00F02097">
        <w:rPr>
          <w:rFonts w:ascii="Arial" w:hAnsi="Arial" w:cs="Arial"/>
        </w:rPr>
        <w:t>Bekannte professional Nor</w:t>
      </w:r>
      <w:r>
        <w:rPr>
          <w:rFonts w:ascii="Arial" w:hAnsi="Arial" w:cs="Arial"/>
        </w:rPr>
        <w:t>d</w:t>
      </w:r>
      <w:r w:rsidRPr="00F02097">
        <w:rPr>
          <w:rFonts w:ascii="Arial" w:hAnsi="Arial" w:cs="Arial"/>
        </w:rPr>
        <w:t xml:space="preserve">ica Riders wie Luca </w:t>
      </w:r>
      <w:proofErr w:type="spellStart"/>
      <w:r w:rsidRPr="00F02097">
        <w:rPr>
          <w:rFonts w:ascii="Arial" w:hAnsi="Arial" w:cs="Arial"/>
        </w:rPr>
        <w:t>Tribondeau</w:t>
      </w:r>
      <w:proofErr w:type="spellEnd"/>
      <w:r w:rsidRPr="00F02097">
        <w:rPr>
          <w:rFonts w:ascii="Arial" w:hAnsi="Arial" w:cs="Arial"/>
        </w:rPr>
        <w:t xml:space="preserve">, </w:t>
      </w:r>
      <w:proofErr w:type="spellStart"/>
      <w:r w:rsidRPr="00F02097">
        <w:rPr>
          <w:rFonts w:ascii="Arial" w:hAnsi="Arial" w:cs="Arial"/>
        </w:rPr>
        <w:t>Bene</w:t>
      </w:r>
      <w:proofErr w:type="spellEnd"/>
      <w:r w:rsidRPr="00F02097">
        <w:rPr>
          <w:rFonts w:ascii="Arial" w:hAnsi="Arial" w:cs="Arial"/>
        </w:rPr>
        <w:t xml:space="preserve"> Mayr, Jonas Hunziker und weitere Teamrider verraten in ihren Coachings zwischen 10:00 und 16:00 Uhr wertvolle Tipps zur Technikverbesserung und Erhöhung des Fun-Faktors. Teilnehmer können sich dabei einiges von der Kreativität und </w:t>
      </w:r>
      <w:proofErr w:type="spellStart"/>
      <w:r w:rsidRPr="00F02097">
        <w:rPr>
          <w:rFonts w:ascii="Arial" w:hAnsi="Arial" w:cs="Arial"/>
        </w:rPr>
        <w:t>Spurwahl</w:t>
      </w:r>
      <w:proofErr w:type="spellEnd"/>
      <w:r w:rsidRPr="00F02097">
        <w:rPr>
          <w:rFonts w:ascii="Arial" w:hAnsi="Arial" w:cs="Arial"/>
        </w:rPr>
        <w:t xml:space="preserve"> der </w:t>
      </w:r>
      <w:proofErr w:type="spellStart"/>
      <w:r w:rsidRPr="00F02097">
        <w:rPr>
          <w:rFonts w:ascii="Arial" w:hAnsi="Arial" w:cs="Arial"/>
        </w:rPr>
        <w:t>P</w:t>
      </w:r>
      <w:r>
        <w:rPr>
          <w:rFonts w:ascii="Arial" w:hAnsi="Arial" w:cs="Arial"/>
        </w:rPr>
        <w:t>rofis</w:t>
      </w:r>
      <w:proofErr w:type="spellEnd"/>
      <w:r>
        <w:rPr>
          <w:rFonts w:ascii="Arial" w:hAnsi="Arial" w:cs="Arial"/>
        </w:rPr>
        <w:t xml:space="preserve"> abschauen. Wenn sich </w:t>
      </w:r>
      <w:proofErr w:type="spellStart"/>
      <w:r>
        <w:rPr>
          <w:rFonts w:ascii="Arial" w:hAnsi="Arial" w:cs="Arial"/>
        </w:rPr>
        <w:t>Free</w:t>
      </w:r>
      <w:r w:rsidRPr="00F02097">
        <w:rPr>
          <w:rFonts w:ascii="Arial" w:hAnsi="Arial" w:cs="Arial"/>
        </w:rPr>
        <w:t>ride</w:t>
      </w:r>
      <w:proofErr w:type="spellEnd"/>
      <w:r w:rsidRPr="00F02097">
        <w:rPr>
          <w:rFonts w:ascii="Arial" w:hAnsi="Arial" w:cs="Arial"/>
        </w:rPr>
        <w:t xml:space="preserve">, </w:t>
      </w:r>
      <w:proofErr w:type="spellStart"/>
      <w:r w:rsidRPr="00F02097">
        <w:rPr>
          <w:rFonts w:ascii="Arial" w:hAnsi="Arial" w:cs="Arial"/>
        </w:rPr>
        <w:t>Race</w:t>
      </w:r>
      <w:proofErr w:type="spellEnd"/>
      <w:r w:rsidRPr="00F02097">
        <w:rPr>
          <w:rFonts w:ascii="Arial" w:hAnsi="Arial" w:cs="Arial"/>
        </w:rPr>
        <w:t xml:space="preserve"> &amp; Freestyle bei einem Event treffen</w:t>
      </w:r>
      <w:r>
        <w:rPr>
          <w:rFonts w:ascii="Arial" w:hAnsi="Arial" w:cs="Arial"/>
        </w:rPr>
        <w:t>,</w:t>
      </w:r>
      <w:r w:rsidRPr="00F02097">
        <w:rPr>
          <w:rFonts w:ascii="Arial" w:hAnsi="Arial" w:cs="Arial"/>
        </w:rPr>
        <w:t xml:space="preserve"> ist bestimmt für jeden Eventbesucher etwas Passendes dabei. Am Abend ab 20:00 Uhr folgt dann noch die Mercedes-Benz 4MATIC </w:t>
      </w:r>
      <w:proofErr w:type="spellStart"/>
      <w:r w:rsidRPr="00F02097">
        <w:rPr>
          <w:rFonts w:ascii="Arial" w:hAnsi="Arial" w:cs="Arial"/>
        </w:rPr>
        <w:t>Nightshow</w:t>
      </w:r>
      <w:proofErr w:type="spellEnd"/>
      <w:r w:rsidRPr="00F02097">
        <w:rPr>
          <w:rFonts w:ascii="Arial" w:hAnsi="Arial" w:cs="Arial"/>
        </w:rPr>
        <w:t xml:space="preserve"> mit anschließender Party. Dabei werden die </w:t>
      </w:r>
      <w:proofErr w:type="spellStart"/>
      <w:r w:rsidRPr="00F02097">
        <w:rPr>
          <w:rFonts w:ascii="Arial" w:hAnsi="Arial" w:cs="Arial"/>
        </w:rPr>
        <w:t>Wax</w:t>
      </w:r>
      <w:proofErr w:type="spellEnd"/>
      <w:r w:rsidRPr="00F02097">
        <w:rPr>
          <w:rFonts w:ascii="Arial" w:hAnsi="Arial" w:cs="Arial"/>
        </w:rPr>
        <w:t xml:space="preserve"> </w:t>
      </w:r>
      <w:proofErr w:type="spellStart"/>
      <w:r w:rsidRPr="00F02097">
        <w:rPr>
          <w:rFonts w:ascii="Arial" w:hAnsi="Arial" w:cs="Arial"/>
        </w:rPr>
        <w:t>Wreckaz</w:t>
      </w:r>
      <w:proofErr w:type="spellEnd"/>
      <w:r w:rsidRPr="00F02097">
        <w:rPr>
          <w:rFonts w:ascii="Arial" w:hAnsi="Arial" w:cs="Arial"/>
        </w:rPr>
        <w:t xml:space="preserve"> für beste Stimmung sorgen. </w:t>
      </w:r>
    </w:p>
    <w:p w:rsidR="00AF64B3" w:rsidRPr="00F02097" w:rsidRDefault="00AF64B3">
      <w:pPr>
        <w:rPr>
          <w:rFonts w:ascii="Arial" w:hAnsi="Arial" w:cs="Arial"/>
          <w:b/>
        </w:rPr>
      </w:pPr>
      <w:r w:rsidRPr="00F02097">
        <w:rPr>
          <w:rFonts w:ascii="Arial" w:hAnsi="Arial" w:cs="Arial"/>
          <w:b/>
        </w:rPr>
        <w:t>Kühtai auf 2.020 Metern Seehöhe</w:t>
      </w:r>
    </w:p>
    <w:p w:rsidR="00AF64B3" w:rsidRPr="00F02097" w:rsidRDefault="00AF64B3" w:rsidP="00F02097">
      <w:pPr>
        <w:jc w:val="both"/>
        <w:rPr>
          <w:rFonts w:ascii="Arial" w:hAnsi="Arial" w:cs="Arial"/>
        </w:rPr>
      </w:pPr>
      <w:r w:rsidRPr="00F02097">
        <w:rPr>
          <w:rFonts w:ascii="Arial" w:hAnsi="Arial" w:cs="Arial"/>
        </w:rPr>
        <w:t xml:space="preserve">Das Kühtai punktet dank seiner außergewöhnlichen Höhenlage bei Gästen und Einheimischen mit ausgezeichneten Schneeverhältnissen bis weit in das Frühjahr. Heuer haben die Lifte im Kühtai sogar bis inklusive 27.04.2014 geöffnet. </w:t>
      </w:r>
    </w:p>
    <w:p w:rsidR="00AF64B3" w:rsidRPr="00F02097" w:rsidRDefault="00AF64B3" w:rsidP="00EB4F17">
      <w:pPr>
        <w:rPr>
          <w:rFonts w:ascii="Arial" w:hAnsi="Arial" w:cs="Arial"/>
          <w:b/>
        </w:rPr>
      </w:pPr>
      <w:r w:rsidRPr="00F02097">
        <w:rPr>
          <w:rFonts w:ascii="Arial" w:hAnsi="Arial" w:cs="Arial"/>
          <w:b/>
        </w:rPr>
        <w:t>Pressekontakt:</w:t>
      </w:r>
    </w:p>
    <w:p w:rsidR="00AF64B3" w:rsidRDefault="00AF64B3">
      <w:r w:rsidRPr="00F02097">
        <w:rPr>
          <w:rFonts w:ascii="Arial" w:hAnsi="Arial" w:cs="Arial"/>
        </w:rPr>
        <w:t>Bergbahnen Kühtai</w:t>
      </w:r>
      <w:r w:rsidRPr="00F02097">
        <w:rPr>
          <w:rFonts w:ascii="Arial" w:hAnsi="Arial" w:cs="Arial"/>
        </w:rPr>
        <w:br/>
        <w:t>GF Mag. Philip Haslwanter</w:t>
      </w:r>
      <w:r w:rsidRPr="00F02097">
        <w:rPr>
          <w:rFonts w:ascii="Arial" w:hAnsi="Arial" w:cs="Arial"/>
        </w:rPr>
        <w:br/>
        <w:t>6183 Kühtai</w:t>
      </w:r>
      <w:r w:rsidRPr="00F02097">
        <w:rPr>
          <w:rFonts w:ascii="Arial" w:hAnsi="Arial" w:cs="Arial"/>
        </w:rPr>
        <w:br/>
        <w:t>Tel.: +43.5239.5229</w:t>
      </w:r>
      <w:r w:rsidRPr="00F02097">
        <w:rPr>
          <w:rFonts w:ascii="Arial" w:hAnsi="Arial" w:cs="Arial"/>
        </w:rPr>
        <w:br/>
        <w:t xml:space="preserve">E-Mail: </w:t>
      </w:r>
      <w:hyperlink r:id="rId5" w:history="1">
        <w:r w:rsidRPr="008471B6">
          <w:rPr>
            <w:rStyle w:val="Hyperlink"/>
            <w:rFonts w:ascii="Arial" w:hAnsi="Arial" w:cs="Arial"/>
          </w:rPr>
          <w:t>bergbahnen@lifte.at</w:t>
        </w:r>
      </w:hyperlink>
      <w:r>
        <w:rPr>
          <w:rFonts w:ascii="Arial" w:hAnsi="Arial" w:cs="Arial"/>
        </w:rPr>
        <w:tab/>
      </w:r>
      <w:r w:rsidRPr="00F02097">
        <w:rPr>
          <w:rFonts w:ascii="Arial" w:hAnsi="Arial" w:cs="Arial"/>
        </w:rPr>
        <w:br/>
      </w:r>
      <w:r w:rsidRPr="00571B66">
        <w:rPr>
          <w:rFonts w:ascii="Arial" w:hAnsi="Arial" w:cs="Arial"/>
        </w:rPr>
        <w:t>www</w:t>
      </w:r>
      <w:r>
        <w:rPr>
          <w:rFonts w:ascii="Arial" w:hAnsi="Arial" w:cs="Arial"/>
        </w:rPr>
        <w:t>.lifte.at</w:t>
      </w:r>
      <w:r w:rsidRPr="00F02097">
        <w:rPr>
          <w:rFonts w:ascii="Arial" w:hAnsi="Arial" w:cs="Arial"/>
        </w:rPr>
        <w:br/>
        <w:t xml:space="preserve">Alle aktuellen Pressemeldungen auch unter </w:t>
      </w:r>
      <w:hyperlink r:id="rId6" w:history="1">
        <w:r w:rsidRPr="00F02097">
          <w:rPr>
            <w:rStyle w:val="Hyperlink"/>
            <w:rFonts w:ascii="Arial" w:hAnsi="Arial" w:cs="Arial"/>
          </w:rPr>
          <w:t>www.pressetexter.at</w:t>
        </w:r>
      </w:hyperlink>
      <w:r>
        <w:t xml:space="preserve">. </w:t>
      </w:r>
    </w:p>
    <w:sectPr w:rsidR="00AF64B3" w:rsidSect="00CD2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17"/>
    <w:rsid w:val="002429EC"/>
    <w:rsid w:val="003A58A6"/>
    <w:rsid w:val="00511AEF"/>
    <w:rsid w:val="005257AC"/>
    <w:rsid w:val="00571B66"/>
    <w:rsid w:val="005E1D02"/>
    <w:rsid w:val="006407A0"/>
    <w:rsid w:val="007B71A6"/>
    <w:rsid w:val="008471B6"/>
    <w:rsid w:val="008C479E"/>
    <w:rsid w:val="009F7F41"/>
    <w:rsid w:val="00AF64B3"/>
    <w:rsid w:val="00C206E6"/>
    <w:rsid w:val="00CD2307"/>
    <w:rsid w:val="00E72461"/>
    <w:rsid w:val="00EB4F17"/>
    <w:rsid w:val="00F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307"/>
    <w:pPr>
      <w:spacing w:after="200" w:line="276" w:lineRule="auto"/>
    </w:pPr>
    <w:rPr>
      <w:lang w:eastAsia="en-US"/>
    </w:rPr>
  </w:style>
  <w:style w:type="paragraph" w:styleId="berschrift2">
    <w:name w:val="heading 2"/>
    <w:basedOn w:val="Standard"/>
    <w:link w:val="berschrift2Zchn"/>
    <w:uiPriority w:val="99"/>
    <w:qFormat/>
    <w:rsid w:val="00EB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EB4F17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rsid w:val="00EB4F17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EB4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uiPriority w:val="99"/>
    <w:rsid w:val="00EB4F17"/>
    <w:rPr>
      <w:rFonts w:cs="Times New Roman"/>
    </w:rPr>
  </w:style>
  <w:style w:type="paragraph" w:customStyle="1" w:styleId="Default">
    <w:name w:val="Default"/>
    <w:uiPriority w:val="99"/>
    <w:rsid w:val="00EB4F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5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0E5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307"/>
    <w:pPr>
      <w:spacing w:after="200" w:line="276" w:lineRule="auto"/>
    </w:pPr>
    <w:rPr>
      <w:lang w:eastAsia="en-US"/>
    </w:rPr>
  </w:style>
  <w:style w:type="paragraph" w:styleId="berschrift2">
    <w:name w:val="heading 2"/>
    <w:basedOn w:val="Standard"/>
    <w:link w:val="berschrift2Zchn"/>
    <w:uiPriority w:val="99"/>
    <w:qFormat/>
    <w:rsid w:val="00EB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EB4F17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rsid w:val="00EB4F17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EB4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uiPriority w:val="99"/>
    <w:rsid w:val="00EB4F17"/>
    <w:rPr>
      <w:rFonts w:cs="Times New Roman"/>
    </w:rPr>
  </w:style>
  <w:style w:type="paragraph" w:customStyle="1" w:styleId="Default">
    <w:name w:val="Default"/>
    <w:uiPriority w:val="99"/>
    <w:rsid w:val="00EB4F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5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0E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setexter.at" TargetMode="External"/><Relationship Id="rId5" Type="http://schemas.openxmlformats.org/officeDocument/2006/relationships/hyperlink" Target="mailto:bergbahnen@lifte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4</cp:revision>
  <dcterms:created xsi:type="dcterms:W3CDTF">2014-03-19T06:30:00Z</dcterms:created>
  <dcterms:modified xsi:type="dcterms:W3CDTF">2014-03-20T07:01:00Z</dcterms:modified>
</cp:coreProperties>
</file>